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51" w:rsidRPr="00E032CD" w:rsidRDefault="00D12151" w:rsidP="00D12151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 xml:space="preserve">ДОГОВОР № </w:t>
      </w:r>
    </w:p>
    <w:p w:rsidR="00D12151" w:rsidRPr="00A36EBD" w:rsidRDefault="00D12151" w:rsidP="00D12151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 xml:space="preserve">об оказании платных образовательных услуг </w:t>
      </w:r>
    </w:p>
    <w:p w:rsidR="00D12151" w:rsidRPr="00A36EBD" w:rsidRDefault="00D12151" w:rsidP="00D12151">
      <w:pPr>
        <w:shd w:val="clear" w:color="auto" w:fill="FFFFFF"/>
        <w:spacing w:line="216" w:lineRule="auto"/>
        <w:jc w:val="center"/>
        <w:rPr>
          <w:sz w:val="22"/>
          <w:szCs w:val="22"/>
        </w:rPr>
      </w:pPr>
    </w:p>
    <w:p w:rsidR="00D12151" w:rsidRPr="00A1543A" w:rsidRDefault="00D12151" w:rsidP="00D12151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г. Москва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1946C5">
        <w:rPr>
          <w:color w:val="000000" w:themeColor="text1"/>
          <w:sz w:val="22"/>
          <w:szCs w:val="22"/>
        </w:rPr>
        <w:t>«</w:t>
      </w:r>
      <w:r>
        <w:rPr>
          <w:color w:val="000000" w:themeColor="text1"/>
          <w:sz w:val="22"/>
          <w:szCs w:val="22"/>
        </w:rPr>
        <w:t xml:space="preserve">     </w:t>
      </w:r>
      <w:r w:rsidRPr="001946C5">
        <w:rPr>
          <w:color w:val="000000" w:themeColor="text1"/>
          <w:sz w:val="22"/>
          <w:szCs w:val="22"/>
        </w:rPr>
        <w:t xml:space="preserve">» </w:t>
      </w:r>
      <w:r>
        <w:rPr>
          <w:color w:val="000000" w:themeColor="text1"/>
          <w:sz w:val="22"/>
          <w:szCs w:val="22"/>
        </w:rPr>
        <w:t xml:space="preserve">               </w:t>
      </w:r>
      <w:r w:rsidRPr="001946C5">
        <w:rPr>
          <w:color w:val="000000" w:themeColor="text1"/>
          <w:sz w:val="22"/>
          <w:szCs w:val="22"/>
        </w:rPr>
        <w:t>20</w:t>
      </w:r>
      <w:r>
        <w:rPr>
          <w:color w:val="000000" w:themeColor="text1"/>
          <w:sz w:val="22"/>
          <w:szCs w:val="22"/>
        </w:rPr>
        <w:t>18</w:t>
      </w:r>
      <w:r w:rsidRPr="001946C5">
        <w:rPr>
          <w:color w:val="000000" w:themeColor="text1"/>
          <w:sz w:val="22"/>
          <w:szCs w:val="22"/>
        </w:rPr>
        <w:t xml:space="preserve"> г.</w:t>
      </w:r>
    </w:p>
    <w:p w:rsidR="00D12151" w:rsidRPr="00A1543A" w:rsidRDefault="00D12151" w:rsidP="00D12151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  <w:rPr>
          <w:sz w:val="22"/>
          <w:szCs w:val="22"/>
        </w:rPr>
      </w:pPr>
    </w:p>
    <w:p w:rsidR="00D12151" w:rsidRPr="00A1543A" w:rsidRDefault="00D12151" w:rsidP="00D12151">
      <w:pPr>
        <w:shd w:val="clear" w:color="auto" w:fill="FFFFFF"/>
        <w:tabs>
          <w:tab w:val="left" w:leader="underscore" w:pos="8505"/>
        </w:tabs>
        <w:spacing w:line="216" w:lineRule="auto"/>
        <w:ind w:firstLine="540"/>
        <w:jc w:val="both"/>
        <w:rPr>
          <w:sz w:val="22"/>
          <w:szCs w:val="22"/>
        </w:rPr>
      </w:pPr>
      <w:proofErr w:type="gramStart"/>
      <w:r w:rsidRPr="00C30437">
        <w:rPr>
          <w:b/>
          <w:sz w:val="22"/>
          <w:szCs w:val="22"/>
        </w:rPr>
        <w:t>Государственное бюджетное учреждение</w:t>
      </w:r>
      <w:r>
        <w:rPr>
          <w:b/>
          <w:sz w:val="22"/>
          <w:szCs w:val="22"/>
        </w:rPr>
        <w:t xml:space="preserve"> здравоохранения города Москвы «</w:t>
      </w:r>
      <w:r w:rsidRPr="00C30437">
        <w:rPr>
          <w:b/>
          <w:sz w:val="22"/>
          <w:szCs w:val="22"/>
        </w:rPr>
        <w:t>Научно-исследовательский институт неотложной д</w:t>
      </w:r>
      <w:r>
        <w:rPr>
          <w:b/>
          <w:sz w:val="22"/>
          <w:szCs w:val="22"/>
        </w:rPr>
        <w:t>етской хирургии и травматологии»</w:t>
      </w:r>
      <w:r w:rsidRPr="00C30437">
        <w:rPr>
          <w:b/>
          <w:sz w:val="22"/>
          <w:szCs w:val="22"/>
        </w:rPr>
        <w:t xml:space="preserve"> Департамента </w:t>
      </w:r>
      <w:r>
        <w:rPr>
          <w:b/>
          <w:sz w:val="22"/>
          <w:szCs w:val="22"/>
        </w:rPr>
        <w:t>здравоохранения города Москвы («</w:t>
      </w:r>
      <w:r w:rsidRPr="00C30437">
        <w:rPr>
          <w:b/>
          <w:sz w:val="22"/>
          <w:szCs w:val="22"/>
        </w:rPr>
        <w:t xml:space="preserve">НИИ </w:t>
      </w:r>
      <w:proofErr w:type="spellStart"/>
      <w:r w:rsidRPr="00C30437">
        <w:rPr>
          <w:b/>
          <w:sz w:val="22"/>
          <w:szCs w:val="22"/>
        </w:rPr>
        <w:t>НДХиТ</w:t>
      </w:r>
      <w:proofErr w:type="spellEnd"/>
      <w:r>
        <w:rPr>
          <w:b/>
          <w:sz w:val="22"/>
          <w:szCs w:val="22"/>
        </w:rPr>
        <w:t>»</w:t>
      </w:r>
      <w:r w:rsidRPr="00C30437">
        <w:rPr>
          <w:b/>
          <w:sz w:val="22"/>
          <w:szCs w:val="22"/>
        </w:rPr>
        <w:t>)</w:t>
      </w:r>
      <w:r w:rsidRPr="00C30437">
        <w:rPr>
          <w:sz w:val="22"/>
          <w:szCs w:val="22"/>
        </w:rPr>
        <w:t>, именуемое</w:t>
      </w:r>
      <w:r w:rsidRPr="004544B3">
        <w:rPr>
          <w:sz w:val="22"/>
          <w:szCs w:val="22"/>
        </w:rPr>
        <w:t xml:space="preserve"> в дальнейшем «Исполнитель», в лице директора  института </w:t>
      </w:r>
      <w:proofErr w:type="spellStart"/>
      <w:r>
        <w:rPr>
          <w:b/>
          <w:sz w:val="22"/>
          <w:szCs w:val="22"/>
        </w:rPr>
        <w:t>Митиша</w:t>
      </w:r>
      <w:proofErr w:type="spellEnd"/>
      <w:r>
        <w:rPr>
          <w:b/>
          <w:sz w:val="22"/>
          <w:szCs w:val="22"/>
        </w:rPr>
        <w:t xml:space="preserve"> Валерия Афанасьевича, </w:t>
      </w:r>
      <w:r w:rsidRPr="00513E78">
        <w:rPr>
          <w:sz w:val="22"/>
          <w:szCs w:val="22"/>
        </w:rPr>
        <w:t>действующего на основании Устава</w:t>
      </w:r>
      <w:r>
        <w:rPr>
          <w:sz w:val="22"/>
          <w:szCs w:val="22"/>
        </w:rPr>
        <w:t>,</w:t>
      </w:r>
      <w:r w:rsidRPr="004544B3">
        <w:rPr>
          <w:sz w:val="22"/>
          <w:szCs w:val="22"/>
        </w:rPr>
        <w:t xml:space="preserve"> с одной стороны</w:t>
      </w:r>
      <w:r w:rsidRPr="00AA421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33410A">
        <w:rPr>
          <w:sz w:val="22"/>
          <w:szCs w:val="22"/>
          <w:highlight w:val="yellow"/>
        </w:rPr>
        <w:fldChar w:fldCharType="begin"/>
      </w:r>
      <w:r w:rsidRPr="0033410A">
        <w:rPr>
          <w:sz w:val="22"/>
          <w:szCs w:val="22"/>
          <w:highlight w:val="yellow"/>
        </w:rPr>
        <w:instrText xml:space="preserve"> DOCVARIABLE  COMPANY  \* MERGEFORMAT </w:instrText>
      </w:r>
      <w:r w:rsidRPr="0033410A"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>,</w:t>
      </w:r>
      <w:r w:rsidRPr="001D4C34">
        <w:rPr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ФИО</w:t>
      </w:r>
      <w:r w:rsidRPr="00F73099">
        <w:rPr>
          <w:color w:val="000000" w:themeColor="text1"/>
          <w:sz w:val="22"/>
          <w:szCs w:val="22"/>
        </w:rPr>
        <w:t>,</w:t>
      </w:r>
      <w:r>
        <w:rPr>
          <w:sz w:val="22"/>
          <w:szCs w:val="22"/>
        </w:rPr>
        <w:t xml:space="preserve"> именуемая</w:t>
      </w:r>
      <w:r w:rsidRPr="00A1543A">
        <w:rPr>
          <w:sz w:val="22"/>
          <w:szCs w:val="22"/>
        </w:rPr>
        <w:t xml:space="preserve"> в дальнейшем «Заказчик», с другой стороны, заключили между собой договор о нижеследующем:</w:t>
      </w:r>
      <w:proofErr w:type="gramEnd"/>
    </w:p>
    <w:p w:rsidR="00D12151" w:rsidRDefault="00D12151" w:rsidP="00D12151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</w:p>
    <w:p w:rsidR="00D12151" w:rsidRPr="00A1543A" w:rsidRDefault="00D12151" w:rsidP="00D12151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>1. ПРЕДМЕТ ДОГОВОРА</w:t>
      </w:r>
    </w:p>
    <w:p w:rsidR="00D12151" w:rsidRPr="0033410A" w:rsidRDefault="00D12151" w:rsidP="00D12151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1.1. По настоящему договору Заказчик поручает, а Исполнитель обязуется провести </w:t>
      </w:r>
      <w:proofErr w:type="gramStart"/>
      <w:r w:rsidRPr="00A1543A">
        <w:rPr>
          <w:sz w:val="22"/>
          <w:szCs w:val="22"/>
        </w:rPr>
        <w:t xml:space="preserve">обучение </w:t>
      </w:r>
      <w:r>
        <w:rPr>
          <w:sz w:val="22"/>
          <w:szCs w:val="22"/>
        </w:rPr>
        <w:t>З</w:t>
      </w:r>
      <w:r w:rsidRPr="00A1543A">
        <w:rPr>
          <w:sz w:val="22"/>
          <w:szCs w:val="22"/>
        </w:rPr>
        <w:t xml:space="preserve">аказчика по </w:t>
      </w:r>
      <w:r w:rsidRPr="001946C5">
        <w:rPr>
          <w:color w:val="000000" w:themeColor="text1"/>
          <w:sz w:val="22"/>
          <w:szCs w:val="22"/>
        </w:rPr>
        <w:t>программе</w:t>
      </w:r>
      <w:proofErr w:type="gramEnd"/>
      <w:r w:rsidRPr="001946C5">
        <w:rPr>
          <w:color w:val="000000" w:themeColor="text1"/>
          <w:sz w:val="22"/>
          <w:szCs w:val="22"/>
          <w:highlight w:val="green"/>
        </w:rPr>
        <w:fldChar w:fldCharType="begin"/>
      </w:r>
      <w:r w:rsidRPr="001946C5">
        <w:rPr>
          <w:color w:val="000000" w:themeColor="text1"/>
          <w:sz w:val="22"/>
          <w:szCs w:val="22"/>
          <w:highlight w:val="green"/>
        </w:rPr>
        <w:instrText xml:space="preserve"> DOCVARIABLE  EDU_TYPE  \* MERGEFORMAT </w:instrText>
      </w:r>
      <w:r w:rsidRPr="001946C5">
        <w:rPr>
          <w:color w:val="000000" w:themeColor="text1"/>
          <w:sz w:val="22"/>
          <w:szCs w:val="22"/>
          <w:highlight w:val="green"/>
        </w:rPr>
        <w:fldChar w:fldCharType="end"/>
      </w:r>
      <w:r w:rsidRPr="001946C5">
        <w:rPr>
          <w:color w:val="000000" w:themeColor="text1"/>
          <w:sz w:val="22"/>
          <w:szCs w:val="22"/>
        </w:rPr>
        <w:t xml:space="preserve"> «</w:t>
      </w:r>
      <w:r>
        <w:rPr>
          <w:color w:val="000000" w:themeColor="text1"/>
          <w:sz w:val="22"/>
          <w:szCs w:val="22"/>
        </w:rPr>
        <w:t xml:space="preserve">     </w:t>
      </w:r>
      <w:r w:rsidRPr="001946C5">
        <w:rPr>
          <w:color w:val="000000" w:themeColor="text1"/>
          <w:sz w:val="22"/>
          <w:szCs w:val="22"/>
          <w:highlight w:val="yellow"/>
        </w:rPr>
        <w:fldChar w:fldCharType="begin"/>
      </w:r>
      <w:r w:rsidRPr="001946C5">
        <w:rPr>
          <w:color w:val="000000" w:themeColor="text1"/>
          <w:sz w:val="22"/>
          <w:szCs w:val="22"/>
          <w:highlight w:val="yellow"/>
        </w:rPr>
        <w:instrText xml:space="preserve"> DOCVARIABLE  COURSE  \* MERGEFORMAT </w:instrText>
      </w:r>
      <w:r w:rsidRPr="001946C5">
        <w:rPr>
          <w:color w:val="000000" w:themeColor="text1"/>
          <w:sz w:val="22"/>
          <w:szCs w:val="22"/>
          <w:highlight w:val="yellow"/>
        </w:rPr>
        <w:fldChar w:fldCharType="end"/>
      </w:r>
      <w:r w:rsidRPr="001946C5">
        <w:rPr>
          <w:color w:val="000000" w:themeColor="text1"/>
          <w:sz w:val="22"/>
          <w:szCs w:val="22"/>
        </w:rPr>
        <w:t xml:space="preserve">»  в объеме </w:t>
      </w:r>
      <w:r>
        <w:rPr>
          <w:color w:val="000000" w:themeColor="text1"/>
          <w:sz w:val="22"/>
          <w:szCs w:val="22"/>
        </w:rPr>
        <w:t xml:space="preserve">     </w:t>
      </w:r>
      <w:r w:rsidRPr="001946C5">
        <w:rPr>
          <w:color w:val="000000" w:themeColor="text1"/>
          <w:sz w:val="22"/>
          <w:szCs w:val="22"/>
          <w:highlight w:val="yellow"/>
        </w:rPr>
        <w:fldChar w:fldCharType="begin"/>
      </w:r>
      <w:r w:rsidRPr="001946C5">
        <w:rPr>
          <w:color w:val="000000" w:themeColor="text1"/>
          <w:sz w:val="22"/>
          <w:szCs w:val="22"/>
          <w:highlight w:val="yellow"/>
        </w:rPr>
        <w:instrText xml:space="preserve"> DOCVARIABLE  LECTURE_HOURS  \* MERGEFORMAT </w:instrText>
      </w:r>
      <w:r w:rsidRPr="001946C5">
        <w:rPr>
          <w:color w:val="000000" w:themeColor="text1"/>
          <w:sz w:val="22"/>
          <w:szCs w:val="22"/>
          <w:highlight w:val="yellow"/>
        </w:rPr>
        <w:fldChar w:fldCharType="end"/>
      </w:r>
      <w:r w:rsidRPr="001946C5">
        <w:rPr>
          <w:color w:val="000000" w:themeColor="text1"/>
          <w:sz w:val="22"/>
          <w:szCs w:val="22"/>
        </w:rPr>
        <w:t xml:space="preserve"> часов.</w:t>
      </w:r>
    </w:p>
    <w:p w:rsidR="00D12151" w:rsidRPr="00F73099" w:rsidRDefault="00D12151" w:rsidP="00D12151">
      <w:pPr>
        <w:shd w:val="clear" w:color="auto" w:fill="FFFFFF"/>
        <w:spacing w:line="216" w:lineRule="auto"/>
        <w:ind w:firstLine="540"/>
        <w:jc w:val="both"/>
        <w:rPr>
          <w:color w:val="000000" w:themeColor="text1"/>
          <w:sz w:val="22"/>
          <w:szCs w:val="22"/>
        </w:rPr>
      </w:pPr>
      <w:r w:rsidRPr="004544B3">
        <w:rPr>
          <w:sz w:val="22"/>
          <w:szCs w:val="22"/>
        </w:rPr>
        <w:t>1.2.</w:t>
      </w:r>
      <w:r>
        <w:rPr>
          <w:sz w:val="22"/>
          <w:szCs w:val="22"/>
        </w:rPr>
        <w:t xml:space="preserve"> Обучение проходит в период с </w:t>
      </w:r>
      <w:r w:rsidRPr="001946C5">
        <w:rPr>
          <w:color w:val="000000" w:themeColor="text1"/>
          <w:sz w:val="22"/>
          <w:szCs w:val="22"/>
        </w:rPr>
        <w:t>«</w:t>
      </w:r>
      <w:r>
        <w:rPr>
          <w:color w:val="000000" w:themeColor="text1"/>
          <w:sz w:val="22"/>
          <w:szCs w:val="22"/>
        </w:rPr>
        <w:t xml:space="preserve">     </w:t>
      </w:r>
      <w:r w:rsidRPr="001946C5">
        <w:rPr>
          <w:color w:val="000000" w:themeColor="text1"/>
          <w:sz w:val="22"/>
          <w:szCs w:val="22"/>
        </w:rPr>
        <w:t xml:space="preserve">» </w:t>
      </w:r>
      <w:r>
        <w:rPr>
          <w:color w:val="000000" w:themeColor="text1"/>
          <w:sz w:val="22"/>
          <w:szCs w:val="22"/>
        </w:rPr>
        <w:t xml:space="preserve">          2018 г.  по «    </w:t>
      </w:r>
      <w:r w:rsidRPr="001946C5">
        <w:rPr>
          <w:color w:val="000000" w:themeColor="text1"/>
          <w:sz w:val="22"/>
          <w:szCs w:val="22"/>
        </w:rPr>
        <w:t xml:space="preserve">» </w:t>
      </w:r>
      <w:r>
        <w:rPr>
          <w:color w:val="000000" w:themeColor="text1"/>
          <w:sz w:val="22"/>
          <w:szCs w:val="22"/>
        </w:rPr>
        <w:t xml:space="preserve">           2018</w:t>
      </w:r>
      <w:r w:rsidRPr="001946C5">
        <w:rPr>
          <w:color w:val="000000" w:themeColor="text1"/>
          <w:sz w:val="22"/>
          <w:szCs w:val="22"/>
        </w:rPr>
        <w:t xml:space="preserve"> г.</w:t>
      </w:r>
    </w:p>
    <w:p w:rsidR="00D12151" w:rsidRPr="00A1543A" w:rsidRDefault="00D12151" w:rsidP="00D12151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</w:p>
    <w:p w:rsidR="00D12151" w:rsidRPr="00A1543A" w:rsidRDefault="00D12151" w:rsidP="00D12151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>2. ПРАВА И ОБЯЗАННОСТИ СТОРОН</w:t>
      </w:r>
    </w:p>
    <w:p w:rsidR="00D12151" w:rsidRPr="00A1543A" w:rsidRDefault="00D12151" w:rsidP="00D12151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 xml:space="preserve">2.1. Исполнитель </w:t>
      </w:r>
      <w:r>
        <w:rPr>
          <w:b/>
          <w:sz w:val="22"/>
          <w:szCs w:val="22"/>
        </w:rPr>
        <w:t xml:space="preserve"> обязан:</w:t>
      </w:r>
    </w:p>
    <w:p w:rsidR="00D12151" w:rsidRPr="00A1543A" w:rsidRDefault="00D12151" w:rsidP="00D12151">
      <w:pPr>
        <w:shd w:val="clear" w:color="auto" w:fill="FFFFFF"/>
        <w:tabs>
          <w:tab w:val="left" w:pos="878"/>
        </w:tabs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2.1.1. </w:t>
      </w:r>
      <w:r>
        <w:rPr>
          <w:sz w:val="22"/>
          <w:szCs w:val="22"/>
        </w:rPr>
        <w:t>О</w:t>
      </w:r>
      <w:r w:rsidRPr="00A1543A">
        <w:rPr>
          <w:sz w:val="22"/>
          <w:szCs w:val="22"/>
        </w:rPr>
        <w:t xml:space="preserve">существить подготовку </w:t>
      </w:r>
      <w:r>
        <w:rPr>
          <w:sz w:val="22"/>
          <w:szCs w:val="22"/>
        </w:rPr>
        <w:t>Заказчика</w:t>
      </w:r>
      <w:r w:rsidRPr="00A1543A">
        <w:rPr>
          <w:sz w:val="22"/>
          <w:szCs w:val="22"/>
        </w:rPr>
        <w:t xml:space="preserve"> в соответствии с утвержденной программой.</w:t>
      </w:r>
    </w:p>
    <w:p w:rsidR="00D12151" w:rsidRPr="00A1543A" w:rsidRDefault="00D12151" w:rsidP="00D12151">
      <w:pPr>
        <w:shd w:val="clear" w:color="auto" w:fill="FFFFFF"/>
        <w:tabs>
          <w:tab w:val="left" w:pos="1022"/>
          <w:tab w:val="left" w:pos="7164"/>
        </w:tabs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2.1.2. Обеспечить проведение цикла </w:t>
      </w:r>
      <w:r>
        <w:rPr>
          <w:sz w:val="22"/>
          <w:szCs w:val="22"/>
        </w:rPr>
        <w:t>демонстрационными,</w:t>
      </w:r>
      <w:r w:rsidRPr="00A1543A">
        <w:rPr>
          <w:sz w:val="22"/>
          <w:szCs w:val="22"/>
        </w:rPr>
        <w:t xml:space="preserve"> учебно-методическими материа</w:t>
      </w:r>
      <w:r>
        <w:rPr>
          <w:sz w:val="22"/>
          <w:szCs w:val="22"/>
        </w:rPr>
        <w:t>лами и пособиями.</w:t>
      </w:r>
    </w:p>
    <w:p w:rsidR="00D12151" w:rsidRPr="00A1543A" w:rsidRDefault="00D12151" w:rsidP="00D12151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2.1.3. После прохождения </w:t>
      </w:r>
      <w:r>
        <w:rPr>
          <w:sz w:val="22"/>
          <w:szCs w:val="22"/>
        </w:rPr>
        <w:t xml:space="preserve">Заказчиком </w:t>
      </w:r>
      <w:r w:rsidRPr="00A1543A">
        <w:rPr>
          <w:sz w:val="22"/>
          <w:szCs w:val="22"/>
        </w:rPr>
        <w:t xml:space="preserve">полного курса обучения и успешной итоговой аттестации выдать ему </w:t>
      </w:r>
      <w:r>
        <w:rPr>
          <w:sz w:val="22"/>
          <w:szCs w:val="22"/>
        </w:rPr>
        <w:t>документы</w:t>
      </w:r>
      <w:r w:rsidRPr="00A1543A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установленного</w:t>
      </w:r>
      <w:r w:rsidRPr="00A1543A">
        <w:rPr>
          <w:sz w:val="22"/>
          <w:szCs w:val="22"/>
        </w:rPr>
        <w:t xml:space="preserve"> образца </w:t>
      </w:r>
      <w:r>
        <w:rPr>
          <w:sz w:val="22"/>
          <w:szCs w:val="22"/>
        </w:rPr>
        <w:t>или иные</w:t>
      </w:r>
      <w:r w:rsidRPr="00A1543A">
        <w:rPr>
          <w:sz w:val="22"/>
          <w:szCs w:val="22"/>
        </w:rPr>
        <w:t xml:space="preserve"> документ</w:t>
      </w:r>
      <w:r>
        <w:rPr>
          <w:sz w:val="22"/>
          <w:szCs w:val="22"/>
        </w:rPr>
        <w:t>ы, предусмотренные законодательством.</w:t>
      </w:r>
    </w:p>
    <w:p w:rsidR="00D12151" w:rsidRPr="00A1543A" w:rsidRDefault="00D12151" w:rsidP="00D12151">
      <w:pPr>
        <w:shd w:val="clear" w:color="auto" w:fill="FFFFFF"/>
        <w:tabs>
          <w:tab w:val="left" w:pos="778"/>
        </w:tabs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2.1.4. Документы </w:t>
      </w:r>
      <w:r>
        <w:rPr>
          <w:sz w:val="22"/>
          <w:szCs w:val="22"/>
        </w:rPr>
        <w:t>установленного</w:t>
      </w:r>
      <w:r w:rsidRPr="00A1543A">
        <w:rPr>
          <w:sz w:val="22"/>
          <w:szCs w:val="22"/>
        </w:rPr>
        <w:t xml:space="preserve"> образца и иные документы об образовании выдаются после подписания сторонами Акта об оказании образовательных услуг и </w:t>
      </w:r>
      <w:r>
        <w:rPr>
          <w:sz w:val="22"/>
          <w:szCs w:val="22"/>
        </w:rPr>
        <w:t>зачислении полной</w:t>
      </w:r>
      <w:r w:rsidRPr="00A1543A">
        <w:rPr>
          <w:sz w:val="22"/>
          <w:szCs w:val="22"/>
        </w:rPr>
        <w:t xml:space="preserve"> стоимости </w:t>
      </w:r>
      <w:r>
        <w:rPr>
          <w:sz w:val="22"/>
          <w:szCs w:val="22"/>
        </w:rPr>
        <w:t xml:space="preserve">цикла </w:t>
      </w:r>
      <w:proofErr w:type="gramStart"/>
      <w:r>
        <w:rPr>
          <w:sz w:val="22"/>
          <w:szCs w:val="22"/>
        </w:rPr>
        <w:t>обучения по</w:t>
      </w:r>
      <w:proofErr w:type="gramEnd"/>
      <w:r>
        <w:rPr>
          <w:sz w:val="22"/>
          <w:szCs w:val="22"/>
        </w:rPr>
        <w:t xml:space="preserve"> настоящему договору, указанной в п.3.1, на счет Исполнителя.</w:t>
      </w:r>
    </w:p>
    <w:p w:rsidR="00D12151" w:rsidRDefault="00D12151" w:rsidP="00D12151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2.1.5.Сохранить место за </w:t>
      </w:r>
      <w:r>
        <w:rPr>
          <w:sz w:val="22"/>
          <w:szCs w:val="22"/>
        </w:rPr>
        <w:t>Заказчиком</w:t>
      </w:r>
      <w:r w:rsidRPr="00A1543A"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3 настоящего договора)</w:t>
      </w:r>
      <w:r>
        <w:rPr>
          <w:sz w:val="22"/>
          <w:szCs w:val="22"/>
        </w:rPr>
        <w:t>.</w:t>
      </w:r>
    </w:p>
    <w:p w:rsidR="00D12151" w:rsidRPr="00A1543A" w:rsidRDefault="00D12151" w:rsidP="00D12151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</w:p>
    <w:p w:rsidR="00D12151" w:rsidRPr="00A1543A" w:rsidRDefault="00D12151" w:rsidP="00D12151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 xml:space="preserve">2.2. Заказчик </w:t>
      </w:r>
    </w:p>
    <w:p w:rsidR="00D12151" w:rsidRPr="00A1543A" w:rsidRDefault="00D12151" w:rsidP="00D12151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2.2.1. </w:t>
      </w:r>
      <w:proofErr w:type="gramStart"/>
      <w:r w:rsidRPr="00A1543A">
        <w:rPr>
          <w:sz w:val="22"/>
          <w:szCs w:val="22"/>
        </w:rPr>
        <w:t>Обязан</w:t>
      </w:r>
      <w:proofErr w:type="gramEnd"/>
      <w:r w:rsidRPr="00A1543A">
        <w:rPr>
          <w:b/>
          <w:sz w:val="22"/>
          <w:szCs w:val="22"/>
        </w:rPr>
        <w:t xml:space="preserve"> </w:t>
      </w:r>
      <w:r w:rsidRPr="00A1543A">
        <w:rPr>
          <w:sz w:val="22"/>
          <w:szCs w:val="22"/>
        </w:rPr>
        <w:t xml:space="preserve">оплатить </w:t>
      </w:r>
      <w:r>
        <w:rPr>
          <w:sz w:val="22"/>
          <w:szCs w:val="22"/>
        </w:rPr>
        <w:t xml:space="preserve">свое </w:t>
      </w:r>
      <w:r w:rsidRPr="00A1543A">
        <w:rPr>
          <w:sz w:val="22"/>
          <w:szCs w:val="22"/>
        </w:rPr>
        <w:t>обучение согласно стоимости обучения (п. 3.1. данного договора)</w:t>
      </w:r>
      <w:r>
        <w:rPr>
          <w:sz w:val="22"/>
          <w:szCs w:val="22"/>
        </w:rPr>
        <w:t>.</w:t>
      </w:r>
    </w:p>
    <w:p w:rsidR="00D12151" w:rsidRPr="00A1543A" w:rsidRDefault="00D12151" w:rsidP="00D12151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2.2.2.</w:t>
      </w:r>
      <w:r w:rsidRPr="00A1543A">
        <w:rPr>
          <w:sz w:val="22"/>
          <w:szCs w:val="22"/>
        </w:rPr>
        <w:t xml:space="preserve">Направлять на обучение только </w:t>
      </w:r>
      <w:r>
        <w:rPr>
          <w:sz w:val="22"/>
          <w:szCs w:val="22"/>
        </w:rPr>
        <w:t>установленный комплект</w:t>
      </w:r>
      <w:r w:rsidRPr="00A1543A">
        <w:rPr>
          <w:sz w:val="22"/>
          <w:szCs w:val="22"/>
        </w:rPr>
        <w:t xml:space="preserve"> документов</w:t>
      </w:r>
      <w:r>
        <w:rPr>
          <w:sz w:val="22"/>
          <w:szCs w:val="22"/>
        </w:rPr>
        <w:t>.</w:t>
      </w:r>
    </w:p>
    <w:p w:rsidR="00D12151" w:rsidRPr="00A1543A" w:rsidRDefault="00D12151" w:rsidP="00D12151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2.2.3.</w:t>
      </w:r>
      <w:r w:rsidRPr="00A1543A">
        <w:rPr>
          <w:sz w:val="22"/>
          <w:szCs w:val="22"/>
        </w:rPr>
        <w:t>Своевременно вносить плату за предоставляемые услуги, указанные в разделе 1 настоящего Договора</w:t>
      </w:r>
    </w:p>
    <w:p w:rsidR="00D12151" w:rsidRDefault="00D12151" w:rsidP="00D12151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2.2.4.</w:t>
      </w:r>
      <w:r w:rsidRPr="00A1543A">
        <w:rPr>
          <w:sz w:val="22"/>
          <w:szCs w:val="22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D12151" w:rsidRPr="00923F86" w:rsidRDefault="00D12151" w:rsidP="00D12151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</w:p>
    <w:p w:rsidR="00D12151" w:rsidRPr="00A1543A" w:rsidRDefault="00D12151" w:rsidP="00D12151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 w:rsidRPr="00A1543A">
        <w:rPr>
          <w:b/>
          <w:sz w:val="22"/>
          <w:szCs w:val="22"/>
        </w:rPr>
        <w:t>СТОИМОСТЬ ОБУЧЕНИЯ И ПОРЯДОК РАСЧЕТА</w:t>
      </w:r>
    </w:p>
    <w:p w:rsidR="00D12151" w:rsidRPr="001946C5" w:rsidRDefault="00D12151" w:rsidP="00D12151">
      <w:pPr>
        <w:suppressAutoHyphens/>
        <w:ind w:firstLine="540"/>
        <w:jc w:val="both"/>
        <w:rPr>
          <w:color w:val="FF0000"/>
          <w:sz w:val="22"/>
          <w:szCs w:val="22"/>
        </w:rPr>
      </w:pPr>
      <w:r w:rsidRPr="00A1543A">
        <w:rPr>
          <w:sz w:val="22"/>
          <w:szCs w:val="22"/>
        </w:rPr>
        <w:t xml:space="preserve">3.1.Стоимость </w:t>
      </w:r>
      <w:proofErr w:type="gramStart"/>
      <w:r w:rsidRPr="00A1543A">
        <w:rPr>
          <w:sz w:val="22"/>
          <w:szCs w:val="22"/>
        </w:rPr>
        <w:t>обучения Заказчика по</w:t>
      </w:r>
      <w:proofErr w:type="gramEnd"/>
      <w:r w:rsidRPr="00A1543A">
        <w:rPr>
          <w:sz w:val="22"/>
          <w:szCs w:val="22"/>
        </w:rPr>
        <w:t xml:space="preserve"> заявленной программе (п.1.1.) </w:t>
      </w:r>
      <w:r w:rsidRPr="00513E78">
        <w:rPr>
          <w:color w:val="000000" w:themeColor="text1"/>
          <w:sz w:val="22"/>
          <w:szCs w:val="22"/>
        </w:rPr>
        <w:t>составляет</w:t>
      </w:r>
      <w:r w:rsidRPr="001946C5">
        <w:rPr>
          <w:color w:val="FF0000"/>
          <w:sz w:val="22"/>
          <w:szCs w:val="22"/>
        </w:rPr>
        <w:t xml:space="preserve"> </w:t>
      </w:r>
      <w:r w:rsidRPr="00513E78">
        <w:rPr>
          <w:color w:val="000000" w:themeColor="text1"/>
          <w:sz w:val="22"/>
          <w:szCs w:val="22"/>
          <w:u w:val="single"/>
        </w:rPr>
        <w:tab/>
      </w:r>
      <w:r w:rsidRPr="00513E78">
        <w:rPr>
          <w:color w:val="000000" w:themeColor="text1"/>
          <w:sz w:val="22"/>
          <w:szCs w:val="22"/>
          <w:u w:val="single"/>
        </w:rPr>
        <w:tab/>
      </w:r>
      <w:r w:rsidRPr="00513E78">
        <w:rPr>
          <w:color w:val="000000" w:themeColor="text1"/>
          <w:sz w:val="22"/>
          <w:szCs w:val="22"/>
          <w:u w:val="single"/>
        </w:rPr>
        <w:tab/>
      </w:r>
      <w:r w:rsidRPr="001946C5">
        <w:rPr>
          <w:color w:val="FF0000"/>
          <w:sz w:val="22"/>
          <w:szCs w:val="22"/>
        </w:rPr>
        <w:t xml:space="preserve"> </w:t>
      </w:r>
      <w:r w:rsidRPr="00513E78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  <w:u w:val="single"/>
        </w:rPr>
        <w:tab/>
      </w:r>
      <w:r>
        <w:rPr>
          <w:color w:val="000000" w:themeColor="text1"/>
          <w:sz w:val="22"/>
          <w:szCs w:val="22"/>
          <w:u w:val="single"/>
        </w:rPr>
        <w:tab/>
      </w:r>
      <w:r w:rsidRPr="00513E78">
        <w:rPr>
          <w:color w:val="000000" w:themeColor="text1"/>
          <w:sz w:val="22"/>
          <w:szCs w:val="22"/>
        </w:rPr>
        <w:t>тысячи рублей 00 копеек).</w:t>
      </w:r>
    </w:p>
    <w:p w:rsidR="00D12151" w:rsidRPr="00A1543A" w:rsidRDefault="00D12151" w:rsidP="00D12151">
      <w:pPr>
        <w:suppressAutoHyphens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Указанные суммы НДС не облагаются (ст.149 п.2 пп.14 НК РФ).</w:t>
      </w:r>
    </w:p>
    <w:p w:rsidR="00D12151" w:rsidRPr="00825BB2" w:rsidRDefault="00D12151" w:rsidP="00D12151">
      <w:pPr>
        <w:suppressAutoHyphens/>
        <w:ind w:firstLine="540"/>
        <w:jc w:val="both"/>
        <w:rPr>
          <w:color w:val="000000" w:themeColor="text1"/>
          <w:sz w:val="22"/>
          <w:szCs w:val="22"/>
        </w:rPr>
      </w:pPr>
      <w:r w:rsidRPr="00825BB2">
        <w:rPr>
          <w:color w:val="000000" w:themeColor="text1"/>
          <w:sz w:val="22"/>
          <w:szCs w:val="22"/>
        </w:rPr>
        <w:t xml:space="preserve">3.2.Заказчик </w:t>
      </w:r>
      <w:proofErr w:type="gramStart"/>
      <w:r w:rsidRPr="00825BB2">
        <w:rPr>
          <w:color w:val="000000" w:themeColor="text1"/>
          <w:sz w:val="22"/>
          <w:szCs w:val="22"/>
        </w:rPr>
        <w:t>оплачивает  всю стоимость обучения</w:t>
      </w:r>
      <w:proofErr w:type="gramEnd"/>
      <w:r w:rsidRPr="00825BB2">
        <w:rPr>
          <w:color w:val="000000" w:themeColor="text1"/>
          <w:sz w:val="22"/>
          <w:szCs w:val="22"/>
        </w:rPr>
        <w:t xml:space="preserve"> в порядке 100%  предоплаты путем перечисления денежных средств на лицевой счет Исполнителя, не позднее 5 дней до начала обучения.</w:t>
      </w:r>
    </w:p>
    <w:p w:rsidR="00D12151" w:rsidRPr="004544B3" w:rsidRDefault="00D12151" w:rsidP="00D12151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3.3. По окончании обучения Сторонами подписывается Акт об оказании образовательных услуг.</w:t>
      </w:r>
    </w:p>
    <w:p w:rsidR="00D12151" w:rsidRPr="00A1543A" w:rsidRDefault="00D12151" w:rsidP="00D12151">
      <w:pPr>
        <w:suppressAutoHyphens/>
        <w:ind w:firstLine="540"/>
        <w:jc w:val="both"/>
        <w:rPr>
          <w:sz w:val="22"/>
          <w:szCs w:val="22"/>
        </w:rPr>
      </w:pPr>
    </w:p>
    <w:p w:rsidR="00D12151" w:rsidRPr="004544B3" w:rsidRDefault="00D12151" w:rsidP="00D12151">
      <w:pPr>
        <w:suppressAutoHyphens/>
        <w:ind w:firstLine="540"/>
        <w:jc w:val="both"/>
        <w:rPr>
          <w:b/>
          <w:sz w:val="22"/>
          <w:szCs w:val="22"/>
        </w:rPr>
      </w:pPr>
      <w:r w:rsidRPr="004544B3">
        <w:rPr>
          <w:b/>
          <w:sz w:val="22"/>
          <w:szCs w:val="22"/>
        </w:rPr>
        <w:t>4. ОСНОВАНИЯ ИЗМЕНЕНИЯ И РАСТОРЖЕНИЯ ДОГОВОРА</w:t>
      </w:r>
    </w:p>
    <w:p w:rsidR="00D12151" w:rsidRPr="004544B3" w:rsidRDefault="00D12151" w:rsidP="00D12151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Об изменении условий выполнения или расторжении договора Стороны обязаны известить друг друга не менее чем за 10 (десять) дней в письменном виде.</w:t>
      </w:r>
    </w:p>
    <w:p w:rsidR="00D12151" w:rsidRPr="004544B3" w:rsidRDefault="00D12151" w:rsidP="00D12151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 xml:space="preserve">4.2. Заказчик вправе расторгнуть настоящий Договор в любое время, возместив Исполнителю расходы, произведенные им до момента расторжения настоящего Договора. </w:t>
      </w:r>
    </w:p>
    <w:p w:rsidR="00D12151" w:rsidRPr="004544B3" w:rsidRDefault="00D12151" w:rsidP="00D12151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 xml:space="preserve">4.3. Исполнитель вправе отказаться </w:t>
      </w:r>
      <w:proofErr w:type="gramStart"/>
      <w:r w:rsidRPr="004544B3">
        <w:rPr>
          <w:sz w:val="22"/>
          <w:szCs w:val="22"/>
        </w:rPr>
        <w:t>от исполнения обязательств по настоящему Договору при условии возврата Заказчику оплаты за обучение за вычетом</w:t>
      </w:r>
      <w:proofErr w:type="gramEnd"/>
      <w:r w:rsidRPr="004544B3">
        <w:rPr>
          <w:sz w:val="22"/>
          <w:szCs w:val="22"/>
        </w:rPr>
        <w:t xml:space="preserve"> фактически понесенных расходов, оказанных на момент расторжения настоящего Договора.</w:t>
      </w:r>
    </w:p>
    <w:p w:rsidR="00D12151" w:rsidRDefault="00D12151" w:rsidP="00D12151">
      <w:pPr>
        <w:suppressAutoHyphens/>
        <w:ind w:firstLine="540"/>
        <w:jc w:val="both"/>
        <w:rPr>
          <w:b/>
          <w:sz w:val="22"/>
          <w:szCs w:val="22"/>
        </w:rPr>
      </w:pPr>
    </w:p>
    <w:p w:rsidR="00D12151" w:rsidRPr="004544B3" w:rsidRDefault="00D12151" w:rsidP="00D12151">
      <w:pPr>
        <w:suppressAutoHyphens/>
        <w:ind w:firstLine="540"/>
        <w:jc w:val="both"/>
        <w:rPr>
          <w:b/>
          <w:sz w:val="22"/>
          <w:szCs w:val="22"/>
        </w:rPr>
      </w:pPr>
      <w:r w:rsidRPr="004544B3">
        <w:rPr>
          <w:b/>
          <w:sz w:val="22"/>
          <w:szCs w:val="22"/>
        </w:rPr>
        <w:lastRenderedPageBreak/>
        <w:t>5. ОТВЕТСТВЕННОСТЬ СТОРОН</w:t>
      </w:r>
    </w:p>
    <w:p w:rsidR="00D12151" w:rsidRPr="004544B3" w:rsidRDefault="00D12151" w:rsidP="00D12151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D12151" w:rsidRPr="004544B3" w:rsidRDefault="00D12151" w:rsidP="00D12151">
      <w:pPr>
        <w:suppressAutoHyphens/>
        <w:ind w:firstLine="540"/>
        <w:jc w:val="both"/>
        <w:rPr>
          <w:b/>
          <w:sz w:val="22"/>
          <w:szCs w:val="22"/>
        </w:rPr>
      </w:pPr>
    </w:p>
    <w:p w:rsidR="00D12151" w:rsidRPr="004544B3" w:rsidRDefault="00D12151" w:rsidP="00D12151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b/>
          <w:sz w:val="22"/>
          <w:szCs w:val="22"/>
        </w:rPr>
        <w:t>6. ПРОЧИЕ УСЛОВИЯ</w:t>
      </w:r>
    </w:p>
    <w:p w:rsidR="00D12151" w:rsidRPr="004544B3" w:rsidRDefault="00D12151" w:rsidP="00D12151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D12151" w:rsidRPr="004544B3" w:rsidRDefault="00D12151" w:rsidP="00D12151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6.2. В случае возникновения обстоятельств, которые мешают полному или частичному исполнению обязательств какой-либо из  Сторон настоящего Договора (форс-мажорные обстоятельства), срок исполнения обязатель</w:t>
      </w:r>
      <w:proofErr w:type="gramStart"/>
      <w:r w:rsidRPr="004544B3">
        <w:rPr>
          <w:sz w:val="22"/>
          <w:szCs w:val="22"/>
        </w:rPr>
        <w:t>ств пр</w:t>
      </w:r>
      <w:proofErr w:type="gramEnd"/>
      <w:r w:rsidRPr="004544B3">
        <w:rPr>
          <w:sz w:val="22"/>
          <w:szCs w:val="22"/>
        </w:rPr>
        <w:t>одлевается соразмерно времени, в течение которого будут действовать такие обстоятельства.</w:t>
      </w:r>
    </w:p>
    <w:p w:rsidR="00D12151" w:rsidRPr="004544B3" w:rsidRDefault="00D12151" w:rsidP="00D12151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 xml:space="preserve">6.3. Все разногласия и споры, которые могут возникнуть между Сторонами из настоящего Договора и в связи с ним, будут разрешаться путем ведения переговоров.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</w:t>
      </w:r>
      <w:proofErr w:type="gramStart"/>
      <w:r w:rsidRPr="004544B3">
        <w:rPr>
          <w:sz w:val="22"/>
          <w:szCs w:val="22"/>
        </w:rPr>
        <w:t>г</w:t>
      </w:r>
      <w:proofErr w:type="gramEnd"/>
      <w:r w:rsidRPr="004544B3">
        <w:rPr>
          <w:sz w:val="22"/>
          <w:szCs w:val="22"/>
        </w:rPr>
        <w:t>. Москвы.</w:t>
      </w:r>
    </w:p>
    <w:p w:rsidR="00D12151" w:rsidRPr="004544B3" w:rsidRDefault="00D12151" w:rsidP="00D12151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6.4. Все изменения и дополнения к настоящему Договору действительны при их составлении Сторонами в письменной форме и утверждении  в установленном порядке.</w:t>
      </w:r>
    </w:p>
    <w:p w:rsidR="00D12151" w:rsidRPr="004544B3" w:rsidRDefault="00D12151" w:rsidP="00D12151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6.5. Настоящий Договор составлен в двух экземплярах, каждый из которых имеет одинаковую юридическую силу, по одному экземпляру для каждой из Сторон. При изменении реквизитов Стороны обязаны уведомить друг друга в течени</w:t>
      </w:r>
      <w:proofErr w:type="gramStart"/>
      <w:r w:rsidRPr="004544B3">
        <w:rPr>
          <w:sz w:val="22"/>
          <w:szCs w:val="22"/>
        </w:rPr>
        <w:t>и</w:t>
      </w:r>
      <w:proofErr w:type="gramEnd"/>
      <w:r w:rsidRPr="004544B3">
        <w:rPr>
          <w:sz w:val="22"/>
          <w:szCs w:val="22"/>
        </w:rPr>
        <w:t xml:space="preserve"> 10 (десяти) дней.</w:t>
      </w:r>
    </w:p>
    <w:p w:rsidR="00D12151" w:rsidRDefault="00D12151" w:rsidP="00D12151">
      <w:pPr>
        <w:shd w:val="clear" w:color="auto" w:fill="FFFFFF"/>
        <w:ind w:right="-144" w:firstLine="540"/>
        <w:jc w:val="both"/>
        <w:rPr>
          <w:b/>
          <w:sz w:val="22"/>
          <w:szCs w:val="22"/>
        </w:rPr>
      </w:pPr>
    </w:p>
    <w:p w:rsidR="00D12151" w:rsidRPr="004544B3" w:rsidRDefault="00D12151" w:rsidP="00D12151">
      <w:pPr>
        <w:shd w:val="clear" w:color="auto" w:fill="FFFFFF"/>
        <w:ind w:right="-144" w:firstLine="540"/>
        <w:jc w:val="center"/>
        <w:rPr>
          <w:b/>
          <w:sz w:val="22"/>
          <w:szCs w:val="22"/>
        </w:rPr>
      </w:pPr>
      <w:r w:rsidRPr="004544B3">
        <w:rPr>
          <w:b/>
          <w:sz w:val="22"/>
          <w:szCs w:val="22"/>
        </w:rPr>
        <w:t>7. ЮРИДИЧЕСКИЕ АДРЕСА, БАНКОВСКИЕ РЕКВИЗИТЫ И ПОДПИСИ СТОРОН:</w:t>
      </w:r>
    </w:p>
    <w:tbl>
      <w:tblPr>
        <w:tblW w:w="10828" w:type="dxa"/>
        <w:jc w:val="center"/>
        <w:tblInd w:w="-1156" w:type="dxa"/>
        <w:tblLook w:val="04A0"/>
      </w:tblPr>
      <w:tblGrid>
        <w:gridCol w:w="5387"/>
        <w:gridCol w:w="425"/>
        <w:gridCol w:w="5016"/>
      </w:tblGrid>
      <w:tr w:rsidR="00D12151" w:rsidRPr="004544B3" w:rsidTr="00FB6991">
        <w:trPr>
          <w:trHeight w:val="4096"/>
          <w:jc w:val="center"/>
        </w:trPr>
        <w:tc>
          <w:tcPr>
            <w:tcW w:w="5387" w:type="dxa"/>
          </w:tcPr>
          <w:p w:rsidR="00D12151" w:rsidRPr="004544B3" w:rsidRDefault="00D12151" w:rsidP="00FB6991">
            <w:pPr>
              <w:ind w:left="629"/>
              <w:rPr>
                <w:b/>
                <w:sz w:val="22"/>
                <w:szCs w:val="22"/>
              </w:rPr>
            </w:pPr>
          </w:p>
          <w:p w:rsidR="00D12151" w:rsidRDefault="00D12151" w:rsidP="00FB6991">
            <w:pPr>
              <w:pStyle w:val="1"/>
              <w:ind w:left="629"/>
              <w:rPr>
                <w:sz w:val="22"/>
                <w:szCs w:val="22"/>
              </w:rPr>
            </w:pPr>
          </w:p>
          <w:p w:rsidR="00D12151" w:rsidRPr="004544B3" w:rsidRDefault="00D12151" w:rsidP="00FB6991">
            <w:pPr>
              <w:pStyle w:val="1"/>
              <w:ind w:left="629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ИСПОЛНИТЕЛЬ:</w:t>
            </w:r>
          </w:p>
          <w:p w:rsidR="00D12151" w:rsidRPr="004544B3" w:rsidRDefault="00D12151" w:rsidP="00FB6991">
            <w:pPr>
              <w:pStyle w:val="1"/>
              <w:ind w:left="629"/>
              <w:rPr>
                <w:sz w:val="22"/>
                <w:szCs w:val="22"/>
              </w:rPr>
            </w:pPr>
          </w:p>
          <w:p w:rsidR="00D12151" w:rsidRPr="004544B3" w:rsidRDefault="00D12151" w:rsidP="00FB6991">
            <w:pPr>
              <w:pStyle w:val="1"/>
              <w:ind w:left="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НИИ </w:t>
            </w:r>
            <w:proofErr w:type="spellStart"/>
            <w:r>
              <w:rPr>
                <w:sz w:val="22"/>
                <w:szCs w:val="22"/>
              </w:rPr>
              <w:t>НДХиТ</w:t>
            </w:r>
            <w:proofErr w:type="spellEnd"/>
          </w:p>
          <w:p w:rsidR="00D12151" w:rsidRPr="004544B3" w:rsidRDefault="00D12151" w:rsidP="00FB6991">
            <w:pPr>
              <w:ind w:left="629"/>
              <w:jc w:val="both"/>
              <w:rPr>
                <w:sz w:val="22"/>
                <w:szCs w:val="22"/>
              </w:rPr>
            </w:pPr>
            <w:r w:rsidRPr="004544B3">
              <w:rPr>
                <w:b/>
                <w:sz w:val="22"/>
                <w:szCs w:val="22"/>
              </w:rPr>
              <w:t>Юридический адрес:</w:t>
            </w:r>
          </w:p>
          <w:p w:rsidR="00D12151" w:rsidRPr="004544B3" w:rsidRDefault="00D12151" w:rsidP="00FB6991">
            <w:pPr>
              <w:ind w:left="629"/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119180, Москва,</w:t>
            </w:r>
          </w:p>
          <w:p w:rsidR="00D12151" w:rsidRPr="004544B3" w:rsidRDefault="00D12151" w:rsidP="00FB6991">
            <w:pPr>
              <w:ind w:left="629"/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ул. Б. Полянка, д.22</w:t>
            </w:r>
          </w:p>
          <w:p w:rsidR="00D12151" w:rsidRPr="004544B3" w:rsidRDefault="00D12151" w:rsidP="00FB6991">
            <w:pPr>
              <w:ind w:left="629"/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Тел: (495) 959-51-20</w:t>
            </w:r>
          </w:p>
          <w:p w:rsidR="00D12151" w:rsidRPr="004544B3" w:rsidRDefault="00D12151" w:rsidP="00FB6991">
            <w:pPr>
              <w:ind w:left="629"/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ИНН 7706517001 КПП 770601001</w:t>
            </w:r>
          </w:p>
          <w:p w:rsidR="00D12151" w:rsidRPr="004544B3" w:rsidRDefault="00D12151" w:rsidP="00FB6991">
            <w:pPr>
              <w:ind w:left="629"/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ОКАТО 45286596000 ОКПО 71635506</w:t>
            </w:r>
          </w:p>
          <w:p w:rsidR="00D12151" w:rsidRPr="004544B3" w:rsidRDefault="00D12151" w:rsidP="00FB6991">
            <w:pPr>
              <w:ind w:left="629"/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ОГРН 1037789054687</w:t>
            </w:r>
          </w:p>
          <w:p w:rsidR="00D12151" w:rsidRPr="004544B3" w:rsidRDefault="00D12151" w:rsidP="00FB6991">
            <w:pPr>
              <w:ind w:left="629"/>
              <w:jc w:val="both"/>
              <w:rPr>
                <w:b/>
                <w:sz w:val="22"/>
                <w:szCs w:val="22"/>
              </w:rPr>
            </w:pPr>
            <w:r w:rsidRPr="004544B3">
              <w:rPr>
                <w:b/>
                <w:sz w:val="22"/>
                <w:szCs w:val="22"/>
              </w:rPr>
              <w:t>Банковские реквизиты:</w:t>
            </w:r>
          </w:p>
          <w:p w:rsidR="00D12151" w:rsidRPr="004544B3" w:rsidRDefault="00D12151" w:rsidP="00FB6991">
            <w:pPr>
              <w:shd w:val="clear" w:color="auto" w:fill="FFFFFF"/>
              <w:spacing w:line="216" w:lineRule="auto"/>
              <w:ind w:left="629"/>
              <w:jc w:val="both"/>
              <w:rPr>
                <w:color w:val="000000"/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Счет № </w:t>
            </w:r>
            <w:r w:rsidRPr="004544B3">
              <w:rPr>
                <w:bCs/>
                <w:sz w:val="22"/>
                <w:szCs w:val="22"/>
              </w:rPr>
              <w:t>40601810000003000002</w:t>
            </w:r>
            <w:r w:rsidRPr="004544B3">
              <w:rPr>
                <w:sz w:val="22"/>
                <w:szCs w:val="22"/>
              </w:rPr>
              <w:t xml:space="preserve"> </w:t>
            </w:r>
            <w:r w:rsidRPr="004544B3">
              <w:rPr>
                <w:bCs/>
                <w:sz w:val="22"/>
                <w:szCs w:val="22"/>
              </w:rPr>
              <w:t>Департамент  финансов г</w:t>
            </w:r>
            <w:proofErr w:type="gramStart"/>
            <w:r w:rsidRPr="004544B3">
              <w:rPr>
                <w:bCs/>
                <w:sz w:val="22"/>
                <w:szCs w:val="22"/>
              </w:rPr>
              <w:t>.М</w:t>
            </w:r>
            <w:proofErr w:type="gramEnd"/>
            <w:r w:rsidRPr="004544B3">
              <w:rPr>
                <w:bCs/>
                <w:sz w:val="22"/>
                <w:szCs w:val="22"/>
              </w:rPr>
              <w:t xml:space="preserve">осквы </w:t>
            </w:r>
            <w:r w:rsidRPr="004544B3">
              <w:rPr>
                <w:sz w:val="22"/>
                <w:szCs w:val="22"/>
              </w:rPr>
              <w:t xml:space="preserve"> </w:t>
            </w:r>
            <w:r w:rsidRPr="004544B3">
              <w:rPr>
                <w:bCs/>
                <w:sz w:val="22"/>
                <w:szCs w:val="22"/>
              </w:rPr>
              <w:t xml:space="preserve">в отделении 1-го Московского ГТУ банка России  г.Москва </w:t>
            </w:r>
            <w:smartTag w:uri="urn:schemas-microsoft-com:office:smarttags" w:element="metricconverter">
              <w:smartTagPr>
                <w:attr w:name="ProductID" w:val="705 л"/>
              </w:smartTagPr>
              <w:r w:rsidRPr="004544B3">
                <w:rPr>
                  <w:bCs/>
                  <w:sz w:val="22"/>
                  <w:szCs w:val="22"/>
                </w:rPr>
                <w:t>705</w:t>
              </w:r>
              <w:r w:rsidRPr="004544B3">
                <w:rPr>
                  <w:sz w:val="22"/>
                  <w:szCs w:val="22"/>
                </w:rPr>
                <w:t xml:space="preserve"> </w:t>
              </w:r>
              <w:r w:rsidRPr="004544B3">
                <w:rPr>
                  <w:bCs/>
                  <w:sz w:val="22"/>
                  <w:szCs w:val="22"/>
                </w:rPr>
                <w:t>л</w:t>
              </w:r>
            </w:smartTag>
            <w:r w:rsidRPr="004544B3">
              <w:rPr>
                <w:bCs/>
                <w:sz w:val="22"/>
                <w:szCs w:val="22"/>
              </w:rPr>
              <w:t>.с. № 2605441000450848</w:t>
            </w:r>
            <w:r w:rsidRPr="004544B3">
              <w:rPr>
                <w:sz w:val="22"/>
                <w:szCs w:val="22"/>
              </w:rPr>
              <w:t xml:space="preserve">   </w:t>
            </w:r>
            <w:r w:rsidRPr="004544B3">
              <w:rPr>
                <w:bCs/>
                <w:sz w:val="22"/>
                <w:szCs w:val="22"/>
              </w:rPr>
              <w:t>БИК 044583001</w:t>
            </w:r>
          </w:p>
          <w:p w:rsidR="00D12151" w:rsidRPr="004544B3" w:rsidRDefault="00D12151" w:rsidP="00FB6991">
            <w:pPr>
              <w:tabs>
                <w:tab w:val="left" w:pos="497"/>
              </w:tabs>
              <w:spacing w:line="216" w:lineRule="auto"/>
              <w:ind w:left="629"/>
              <w:rPr>
                <w:b/>
                <w:sz w:val="22"/>
                <w:szCs w:val="22"/>
              </w:rPr>
            </w:pPr>
          </w:p>
          <w:p w:rsidR="00D12151" w:rsidRPr="004544B3" w:rsidRDefault="00D12151" w:rsidP="00FB6991">
            <w:pPr>
              <w:tabs>
                <w:tab w:val="left" w:pos="497"/>
              </w:tabs>
              <w:spacing w:line="216" w:lineRule="auto"/>
              <w:ind w:left="629"/>
              <w:rPr>
                <w:b/>
                <w:sz w:val="22"/>
                <w:szCs w:val="22"/>
              </w:rPr>
            </w:pPr>
          </w:p>
          <w:p w:rsidR="00D12151" w:rsidRPr="004544B3" w:rsidRDefault="00D12151" w:rsidP="00FB6991">
            <w:pPr>
              <w:tabs>
                <w:tab w:val="left" w:pos="497"/>
              </w:tabs>
              <w:spacing w:line="216" w:lineRule="auto"/>
              <w:ind w:left="629"/>
              <w:rPr>
                <w:b/>
                <w:sz w:val="22"/>
                <w:szCs w:val="22"/>
              </w:rPr>
            </w:pPr>
          </w:p>
          <w:p w:rsidR="00D12151" w:rsidRPr="004544B3" w:rsidRDefault="00D12151" w:rsidP="00FB6991">
            <w:pPr>
              <w:tabs>
                <w:tab w:val="left" w:pos="497"/>
              </w:tabs>
              <w:spacing w:line="216" w:lineRule="auto"/>
              <w:ind w:left="629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12151" w:rsidRPr="004544B3" w:rsidRDefault="00D12151" w:rsidP="00FB6991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:rsidR="00D12151" w:rsidRPr="004544B3" w:rsidRDefault="00D12151" w:rsidP="00FB6991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</w:p>
          <w:p w:rsidR="00D12151" w:rsidRDefault="00D12151" w:rsidP="00FB6991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</w:p>
          <w:p w:rsidR="00D12151" w:rsidRPr="004544B3" w:rsidRDefault="00D12151" w:rsidP="00FB6991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  <w:r w:rsidRPr="004544B3">
              <w:rPr>
                <w:b/>
                <w:sz w:val="22"/>
                <w:szCs w:val="22"/>
              </w:rPr>
              <w:t>ЗАКАЗЧИК:</w:t>
            </w:r>
          </w:p>
          <w:p w:rsidR="00D12151" w:rsidRDefault="00D12151" w:rsidP="00FB6991">
            <w:pPr>
              <w:tabs>
                <w:tab w:val="left" w:pos="497"/>
                <w:tab w:val="left" w:pos="4315"/>
              </w:tabs>
              <w:ind w:left="22" w:right="627"/>
              <w:rPr>
                <w:sz w:val="22"/>
                <w:szCs w:val="22"/>
                <w:highlight w:val="yellow"/>
              </w:rPr>
            </w:pPr>
          </w:p>
          <w:p w:rsidR="00D12151" w:rsidRPr="00AC070E" w:rsidRDefault="00D12151" w:rsidP="00FB6991">
            <w:pPr>
              <w:tabs>
                <w:tab w:val="left" w:pos="497"/>
                <w:tab w:val="left" w:pos="4315"/>
              </w:tabs>
              <w:ind w:left="22" w:right="62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ФИО: </w:t>
            </w:r>
          </w:p>
          <w:p w:rsidR="00D12151" w:rsidRDefault="00D12151" w:rsidP="00FB6991">
            <w:pPr>
              <w:tabs>
                <w:tab w:val="left" w:pos="497"/>
                <w:tab w:val="left" w:pos="4315"/>
              </w:tabs>
              <w:ind w:left="22" w:right="627"/>
              <w:jc w:val="both"/>
              <w:rPr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>Паспорт</w:t>
            </w:r>
            <w:r>
              <w:rPr>
                <w:b/>
                <w:sz w:val="22"/>
                <w:szCs w:val="22"/>
              </w:rPr>
              <w:t>:</w:t>
            </w:r>
            <w:r w:rsidRPr="00A839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серия номер кем и когда выдан</w:t>
            </w:r>
          </w:p>
          <w:p w:rsidR="00D12151" w:rsidRDefault="00D12151" w:rsidP="00FB6991">
            <w:pPr>
              <w:tabs>
                <w:tab w:val="left" w:pos="497"/>
                <w:tab w:val="left" w:pos="4315"/>
              </w:tabs>
              <w:ind w:left="22" w:right="627"/>
              <w:jc w:val="both"/>
              <w:rPr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>Регистрация</w:t>
            </w:r>
            <w:r>
              <w:rPr>
                <w:b/>
                <w:sz w:val="22"/>
                <w:szCs w:val="22"/>
              </w:rPr>
              <w:t>:</w:t>
            </w:r>
            <w:r w:rsidRPr="00A83960">
              <w:rPr>
                <w:b/>
                <w:sz w:val="22"/>
                <w:szCs w:val="22"/>
              </w:rPr>
              <w:t xml:space="preserve"> </w:t>
            </w:r>
            <w:r w:rsidRPr="002B050B">
              <w:rPr>
                <w:sz w:val="22"/>
                <w:szCs w:val="22"/>
              </w:rPr>
              <w:t> </w:t>
            </w:r>
          </w:p>
          <w:p w:rsidR="00D12151" w:rsidRPr="004544B3" w:rsidRDefault="00D12151" w:rsidP="00FB6991">
            <w:pPr>
              <w:tabs>
                <w:tab w:val="left" w:pos="497"/>
                <w:tab w:val="left" w:pos="4315"/>
              </w:tabs>
              <w:ind w:left="22" w:right="627"/>
              <w:jc w:val="both"/>
              <w:rPr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>Контактный телефон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D12151" w:rsidRPr="004544B3" w:rsidRDefault="00D12151" w:rsidP="00FB6991">
            <w:pPr>
              <w:tabs>
                <w:tab w:val="left" w:pos="497"/>
                <w:tab w:val="left" w:pos="4315"/>
              </w:tabs>
              <w:ind w:left="22" w:right="627"/>
              <w:jc w:val="both"/>
              <w:rPr>
                <w:sz w:val="22"/>
                <w:szCs w:val="22"/>
              </w:rPr>
            </w:pPr>
          </w:p>
          <w:p w:rsidR="00D12151" w:rsidRPr="004544B3" w:rsidRDefault="00D12151" w:rsidP="00FB6991">
            <w:pPr>
              <w:tabs>
                <w:tab w:val="left" w:pos="4315"/>
              </w:tabs>
              <w:ind w:left="22" w:right="627" w:firstLine="601"/>
              <w:rPr>
                <w:sz w:val="22"/>
                <w:szCs w:val="22"/>
              </w:rPr>
            </w:pPr>
          </w:p>
        </w:tc>
      </w:tr>
      <w:tr w:rsidR="00D12151" w:rsidRPr="004544B3" w:rsidTr="00FB6991">
        <w:trPr>
          <w:trHeight w:val="2369"/>
          <w:jc w:val="center"/>
        </w:trPr>
        <w:tc>
          <w:tcPr>
            <w:tcW w:w="5387" w:type="dxa"/>
          </w:tcPr>
          <w:p w:rsidR="00D12151" w:rsidRPr="004544B3" w:rsidRDefault="00D12151" w:rsidP="00FB6991">
            <w:pPr>
              <w:ind w:firstLine="629"/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Директор </w:t>
            </w:r>
          </w:p>
          <w:p w:rsidR="00D12151" w:rsidRPr="004544B3" w:rsidRDefault="00D12151" w:rsidP="00FB6991">
            <w:pPr>
              <w:ind w:firstLine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НИИ </w:t>
            </w:r>
            <w:proofErr w:type="spellStart"/>
            <w:r>
              <w:rPr>
                <w:sz w:val="22"/>
                <w:szCs w:val="22"/>
              </w:rPr>
              <w:t>НДХиТ</w:t>
            </w:r>
            <w:proofErr w:type="spellEnd"/>
          </w:p>
          <w:p w:rsidR="00D12151" w:rsidRPr="004544B3" w:rsidRDefault="00D12151" w:rsidP="00FB6991">
            <w:pPr>
              <w:tabs>
                <w:tab w:val="left" w:pos="1020"/>
              </w:tabs>
              <w:ind w:firstLine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D12151" w:rsidRPr="004544B3" w:rsidRDefault="00D12151" w:rsidP="00FB6991">
            <w:pPr>
              <w:ind w:firstLine="629"/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              _____________________ </w:t>
            </w:r>
            <w:r>
              <w:rPr>
                <w:sz w:val="22"/>
                <w:szCs w:val="22"/>
              </w:rPr>
              <w:t>В.А. Митиш</w:t>
            </w:r>
          </w:p>
          <w:p w:rsidR="00D12151" w:rsidRPr="004544B3" w:rsidRDefault="00D12151" w:rsidP="00FB6991">
            <w:pPr>
              <w:shd w:val="clear" w:color="auto" w:fill="FFFFFF"/>
              <w:spacing w:line="216" w:lineRule="auto"/>
              <w:ind w:left="-284" w:firstLine="629"/>
              <w:rPr>
                <w:color w:val="000000"/>
                <w:sz w:val="22"/>
                <w:szCs w:val="22"/>
              </w:rPr>
            </w:pPr>
            <w:r w:rsidRPr="004544B3"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  <w:tc>
          <w:tcPr>
            <w:tcW w:w="425" w:type="dxa"/>
          </w:tcPr>
          <w:p w:rsidR="00D12151" w:rsidRPr="004544B3" w:rsidRDefault="00D12151" w:rsidP="00FB6991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:rsidR="00D12151" w:rsidRDefault="00D12151" w:rsidP="00FB6991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</w:p>
          <w:p w:rsidR="00D12151" w:rsidRDefault="00D12151" w:rsidP="00FB6991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</w:p>
          <w:p w:rsidR="00D12151" w:rsidRPr="004544B3" w:rsidRDefault="00D12151" w:rsidP="00FB6991">
            <w:pPr>
              <w:tabs>
                <w:tab w:val="left" w:pos="4315"/>
              </w:tabs>
              <w:ind w:right="627"/>
              <w:jc w:val="both"/>
              <w:rPr>
                <w:sz w:val="22"/>
                <w:szCs w:val="22"/>
              </w:rPr>
            </w:pPr>
          </w:p>
          <w:p w:rsidR="00D12151" w:rsidRPr="004544B3" w:rsidRDefault="00D12151" w:rsidP="00FB6991">
            <w:pPr>
              <w:tabs>
                <w:tab w:val="left" w:pos="4315"/>
              </w:tabs>
              <w:ind w:right="627"/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              ___________</w:t>
            </w:r>
            <w:r>
              <w:rPr>
                <w:sz w:val="22"/>
                <w:szCs w:val="22"/>
              </w:rPr>
              <w:t xml:space="preserve">_____ </w:t>
            </w:r>
            <w:r w:rsidRPr="00513E78">
              <w:rPr>
                <w:color w:val="000000" w:themeColor="text1"/>
                <w:sz w:val="22"/>
                <w:szCs w:val="22"/>
              </w:rPr>
              <w:t>ФИО</w:t>
            </w:r>
          </w:p>
          <w:p w:rsidR="00D12151" w:rsidRPr="004544B3" w:rsidRDefault="00D12151" w:rsidP="00FB6991">
            <w:pPr>
              <w:tabs>
                <w:tab w:val="left" w:pos="4315"/>
              </w:tabs>
              <w:ind w:left="22" w:right="627" w:firstLine="601"/>
              <w:rPr>
                <w:sz w:val="22"/>
                <w:szCs w:val="22"/>
              </w:rPr>
            </w:pPr>
            <w:r w:rsidRPr="004544B3">
              <w:rPr>
                <w:b/>
                <w:color w:val="999999"/>
                <w:sz w:val="22"/>
                <w:szCs w:val="22"/>
              </w:rPr>
              <w:t xml:space="preserve">           </w:t>
            </w:r>
          </w:p>
        </w:tc>
      </w:tr>
    </w:tbl>
    <w:p w:rsidR="00D12151" w:rsidRPr="004544B3" w:rsidRDefault="00D12151" w:rsidP="00D12151">
      <w:pPr>
        <w:shd w:val="clear" w:color="auto" w:fill="FFFFFF"/>
        <w:ind w:right="96"/>
        <w:rPr>
          <w:b/>
          <w:bCs/>
          <w:color w:val="000000"/>
          <w:spacing w:val="-3"/>
          <w:sz w:val="24"/>
          <w:szCs w:val="24"/>
        </w:rPr>
      </w:pPr>
    </w:p>
    <w:p w:rsidR="00D12151" w:rsidRDefault="00D12151" w:rsidP="00D12151">
      <w:pPr>
        <w:rPr>
          <w:szCs w:val="16"/>
        </w:rPr>
      </w:pPr>
    </w:p>
    <w:p w:rsidR="004A018F" w:rsidRDefault="004A018F"/>
    <w:sectPr w:rsidR="004A018F" w:rsidSect="004A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12151"/>
    <w:rsid w:val="00227415"/>
    <w:rsid w:val="004A018F"/>
    <w:rsid w:val="004E3E99"/>
    <w:rsid w:val="00D1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151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1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4914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администратор7</dc:creator>
  <cp:lastModifiedBy>администратор7</cp:lastModifiedBy>
  <cp:revision>1</cp:revision>
  <dcterms:created xsi:type="dcterms:W3CDTF">2018-03-19T07:39:00Z</dcterms:created>
  <dcterms:modified xsi:type="dcterms:W3CDTF">2018-03-19T07:41:00Z</dcterms:modified>
</cp:coreProperties>
</file>